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F3" w:rsidRDefault="008B4BC8" w:rsidP="00D30054">
      <w:pPr>
        <w:pStyle w:val="1"/>
        <w:pBdr>
          <w:bottom w:val="single" w:sz="8" w:space="6" w:color="C80F0F"/>
        </w:pBdr>
        <w:spacing w:before="0" w:after="0"/>
        <w:jc w:val="right"/>
        <w:rPr>
          <w:rFonts w:ascii="Times New Roman" w:hAnsi="Times New Roman" w:cs="Times New Roman"/>
          <w:b w:val="0"/>
          <w:color w:val="000000" w:themeColor="text1"/>
        </w:rPr>
      </w:pPr>
      <w:r>
        <w:rPr>
          <w:noProof/>
          <w:lang w:eastAsia="uk-UA"/>
        </w:rPr>
        <w:drawing>
          <wp:anchor distT="0" distB="0" distL="114300" distR="114300" simplePos="0" relativeHeight="251664384" behindDoc="0" locked="0" layoutInCell="1" allowOverlap="1" wp14:anchorId="5B348C01" wp14:editId="09EBEA98">
            <wp:simplePos x="0" y="0"/>
            <wp:positionH relativeFrom="column">
              <wp:posOffset>5000625</wp:posOffset>
            </wp:positionH>
            <wp:positionV relativeFrom="paragraph">
              <wp:posOffset>-167971</wp:posOffset>
            </wp:positionV>
            <wp:extent cx="584200" cy="725805"/>
            <wp:effectExtent l="0" t="0" r="6350" b="0"/>
            <wp:wrapNone/>
            <wp:docPr id="9" name="Рисунок 9" descr="герб области без фона бежев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герб области без фона бежевог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6432" behindDoc="0" locked="0" layoutInCell="1" allowOverlap="1" wp14:anchorId="077A5B37" wp14:editId="7C0A0E8A">
            <wp:simplePos x="0" y="0"/>
            <wp:positionH relativeFrom="column">
              <wp:posOffset>2416175</wp:posOffset>
            </wp:positionH>
            <wp:positionV relativeFrom="paragraph">
              <wp:posOffset>-82246</wp:posOffset>
            </wp:positionV>
            <wp:extent cx="2073275" cy="630555"/>
            <wp:effectExtent l="0" t="0" r="317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63055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uk-UA"/>
        </w:rPr>
        <w:drawing>
          <wp:anchor distT="0" distB="0" distL="114300" distR="114300" simplePos="0" relativeHeight="251665408" behindDoc="0" locked="0" layoutInCell="1" allowOverlap="1" wp14:anchorId="28DCC1DD" wp14:editId="38060D2F">
            <wp:simplePos x="0" y="0"/>
            <wp:positionH relativeFrom="column">
              <wp:posOffset>-64770</wp:posOffset>
            </wp:positionH>
            <wp:positionV relativeFrom="paragraph">
              <wp:posOffset>20624</wp:posOffset>
            </wp:positionV>
            <wp:extent cx="2168525" cy="506095"/>
            <wp:effectExtent l="0" t="0" r="3175" b="8255"/>
            <wp:wrapNone/>
            <wp:docPr id="3" name="Рисунок 3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4" t="29361" r="1501" b="28488"/>
                    <a:stretch/>
                  </pic:blipFill>
                  <pic:spPr bwMode="auto">
                    <a:xfrm>
                      <a:off x="0" y="0"/>
                      <a:ext cx="216852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AF3" w:rsidRDefault="00827AF3" w:rsidP="00827AF3">
      <w:pPr>
        <w:pStyle w:val="1"/>
        <w:pBdr>
          <w:bottom w:val="single" w:sz="8" w:space="6" w:color="C80F0F"/>
        </w:pBdr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</w:p>
    <w:p w:rsidR="00D30054" w:rsidRDefault="00D30054" w:rsidP="0034525E">
      <w:pPr>
        <w:pStyle w:val="1"/>
        <w:pBdr>
          <w:bottom w:val="single" w:sz="8" w:space="6" w:color="C80F0F"/>
        </w:pBdr>
        <w:spacing w:before="0" w:after="0"/>
        <w:rPr>
          <w:b w:val="0"/>
          <w:color w:val="000000" w:themeColor="text1"/>
          <w:sz w:val="20"/>
        </w:rPr>
      </w:pPr>
    </w:p>
    <w:p w:rsidR="00D30054" w:rsidRDefault="00D30054" w:rsidP="0034525E">
      <w:pPr>
        <w:pStyle w:val="1"/>
        <w:pBdr>
          <w:bottom w:val="single" w:sz="8" w:space="6" w:color="C80F0F"/>
        </w:pBdr>
        <w:spacing w:before="0" w:after="0"/>
        <w:rPr>
          <w:b w:val="0"/>
          <w:color w:val="000000" w:themeColor="text1"/>
          <w:sz w:val="20"/>
        </w:rPr>
      </w:pPr>
    </w:p>
    <w:p w:rsidR="00A50D0D" w:rsidRPr="00094406" w:rsidRDefault="00A50D0D" w:rsidP="00EC7269">
      <w:pPr>
        <w:pStyle w:val="1"/>
        <w:pBdr>
          <w:bottom w:val="single" w:sz="8" w:space="6" w:color="C80F0F"/>
        </w:pBdr>
        <w:spacing w:before="0" w:after="0"/>
        <w:jc w:val="center"/>
        <w:rPr>
          <w:b w:val="0"/>
          <w:color w:val="000000" w:themeColor="text1"/>
          <w:sz w:val="20"/>
          <w:szCs w:val="20"/>
        </w:rPr>
      </w:pPr>
      <w:r w:rsidRPr="00094406">
        <w:rPr>
          <w:b w:val="0"/>
          <w:color w:val="000000" w:themeColor="text1"/>
          <w:sz w:val="20"/>
          <w:szCs w:val="20"/>
        </w:rPr>
        <w:t>Міністерство регіонального розвитку, будівництва та житлово-комунального господарства України</w:t>
      </w:r>
    </w:p>
    <w:p w:rsidR="00A50D0D" w:rsidRPr="00094406" w:rsidRDefault="00A50D0D" w:rsidP="00EC7269">
      <w:pPr>
        <w:pStyle w:val="1"/>
        <w:pBdr>
          <w:bottom w:val="single" w:sz="8" w:space="6" w:color="C80F0F"/>
        </w:pBdr>
        <w:spacing w:before="0" w:after="0"/>
        <w:jc w:val="center"/>
        <w:rPr>
          <w:b w:val="0"/>
          <w:color w:val="000000" w:themeColor="text1"/>
          <w:sz w:val="20"/>
          <w:szCs w:val="20"/>
        </w:rPr>
      </w:pPr>
      <w:r w:rsidRPr="00094406">
        <w:rPr>
          <w:b w:val="0"/>
          <w:color w:val="000000" w:themeColor="text1"/>
          <w:sz w:val="20"/>
          <w:szCs w:val="20"/>
        </w:rPr>
        <w:t>Проект «Реформи у сфері енергоефективності в Україні»</w:t>
      </w:r>
    </w:p>
    <w:p w:rsidR="00A50D0D" w:rsidRPr="00094406" w:rsidRDefault="00A50D0D" w:rsidP="00A50D0D">
      <w:pPr>
        <w:pStyle w:val="1"/>
        <w:pBdr>
          <w:bottom w:val="single" w:sz="8" w:space="0" w:color="C80F0F"/>
        </w:pBdr>
        <w:spacing w:before="0" w:after="0"/>
        <w:jc w:val="center"/>
        <w:rPr>
          <w:color w:val="000000" w:themeColor="text1"/>
        </w:rPr>
      </w:pPr>
      <w:r w:rsidRPr="00094406">
        <w:rPr>
          <w:color w:val="000000" w:themeColor="text1"/>
        </w:rPr>
        <w:t>Інформаційний семінар</w:t>
      </w:r>
    </w:p>
    <w:p w:rsidR="004E4298" w:rsidRPr="00094406" w:rsidRDefault="00A50D0D" w:rsidP="00A50D0D">
      <w:pPr>
        <w:pStyle w:val="1"/>
        <w:pBdr>
          <w:bottom w:val="single" w:sz="8" w:space="0" w:color="C80F0F"/>
        </w:pBdr>
        <w:spacing w:before="0" w:after="0"/>
        <w:jc w:val="center"/>
        <w:rPr>
          <w:color w:val="000000" w:themeColor="text1"/>
        </w:rPr>
      </w:pPr>
      <w:r w:rsidRPr="00094406">
        <w:rPr>
          <w:color w:val="000000" w:themeColor="text1"/>
        </w:rPr>
        <w:t xml:space="preserve"> «Реформи в сфері енергоефективності – нові можливості</w:t>
      </w:r>
    </w:p>
    <w:p w:rsidR="00A50D0D" w:rsidRPr="00094406" w:rsidRDefault="00A50D0D" w:rsidP="00A50D0D">
      <w:pPr>
        <w:pStyle w:val="1"/>
        <w:pBdr>
          <w:bottom w:val="single" w:sz="8" w:space="0" w:color="C80F0F"/>
        </w:pBdr>
        <w:spacing w:before="0" w:after="0"/>
        <w:jc w:val="center"/>
        <w:rPr>
          <w:color w:val="000000" w:themeColor="text1"/>
        </w:rPr>
      </w:pPr>
      <w:r w:rsidRPr="00094406">
        <w:rPr>
          <w:color w:val="000000" w:themeColor="text1"/>
        </w:rPr>
        <w:t xml:space="preserve"> для розвитку громад»</w:t>
      </w:r>
    </w:p>
    <w:p w:rsidR="00A50D0D" w:rsidRDefault="00A50D0D" w:rsidP="0034525E">
      <w:pPr>
        <w:pStyle w:val="Heading"/>
        <w:spacing w:before="0" w:after="140" w:line="240" w:lineRule="auto"/>
        <w:rPr>
          <w:b w:val="0"/>
          <w:sz w:val="24"/>
          <w:szCs w:val="24"/>
          <w:lang w:val="uk-UA"/>
        </w:rPr>
      </w:pPr>
      <w:r w:rsidRPr="004E4298">
        <w:rPr>
          <w:b w:val="0"/>
          <w:bCs w:val="0"/>
          <w:sz w:val="24"/>
          <w:szCs w:val="24"/>
          <w:lang w:val="uk-UA"/>
        </w:rPr>
        <w:t xml:space="preserve">10 серпня </w:t>
      </w:r>
      <w:r w:rsidRPr="004E4298">
        <w:rPr>
          <w:b w:val="0"/>
          <w:sz w:val="24"/>
          <w:szCs w:val="24"/>
          <w:lang w:val="uk-UA"/>
        </w:rPr>
        <w:t>2018 року</w:t>
      </w:r>
      <w:r w:rsidR="0034525E">
        <w:rPr>
          <w:b w:val="0"/>
          <w:sz w:val="24"/>
          <w:szCs w:val="24"/>
          <w:lang w:val="uk-UA"/>
        </w:rPr>
        <w:tab/>
        <w:t xml:space="preserve">                                                                                 зелена зала</w:t>
      </w:r>
      <w:r w:rsidR="0034525E">
        <w:rPr>
          <w:b w:val="0"/>
          <w:sz w:val="24"/>
          <w:szCs w:val="24"/>
          <w:lang w:val="uk-UA"/>
        </w:rPr>
        <w:br/>
        <w:t xml:space="preserve">                                                                                                                  Полтавської ОДА</w:t>
      </w:r>
    </w:p>
    <w:p w:rsidR="00D30054" w:rsidRPr="004E4298" w:rsidRDefault="004E4298" w:rsidP="00E235D9">
      <w:pPr>
        <w:spacing w:after="140"/>
        <w:ind w:left="1980" w:hanging="1980"/>
        <w:jc w:val="center"/>
        <w:rPr>
          <w:b/>
          <w:bCs/>
          <w:sz w:val="24"/>
          <w:lang w:val="uk-UA"/>
        </w:rPr>
      </w:pPr>
      <w:r w:rsidRPr="004E4298">
        <w:rPr>
          <w:b/>
          <w:bCs/>
          <w:sz w:val="24"/>
          <w:lang w:val="uk-UA"/>
        </w:rPr>
        <w:t>ПРОГРАМА</w:t>
      </w:r>
    </w:p>
    <w:tbl>
      <w:tblPr>
        <w:tblW w:w="10632" w:type="dxa"/>
        <w:tblInd w:w="-32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5"/>
        <w:gridCol w:w="9497"/>
      </w:tblGrid>
      <w:tr w:rsidR="00941B80" w:rsidRPr="008B4BC8" w:rsidTr="00001DC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6E3BC" w:themeFill="accent3" w:themeFillTint="66"/>
          </w:tcPr>
          <w:p w:rsidR="00941B80" w:rsidRPr="008B4BC8" w:rsidRDefault="00941B80" w:rsidP="00147717">
            <w:pPr>
              <w:spacing w:after="0" w:line="240" w:lineRule="auto"/>
              <w:contextualSpacing/>
              <w:rPr>
                <w:szCs w:val="22"/>
                <w:lang w:val="uk-UA"/>
              </w:rPr>
            </w:pPr>
            <w:r w:rsidRPr="008B4BC8">
              <w:rPr>
                <w:szCs w:val="22"/>
                <w:lang w:val="uk-UA"/>
              </w:rPr>
              <w:t>10:</w:t>
            </w:r>
            <w:r w:rsidR="0018747C" w:rsidRPr="008B4BC8">
              <w:rPr>
                <w:szCs w:val="22"/>
                <w:lang w:val="uk-UA"/>
              </w:rPr>
              <w:t>00 - 10:30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6E3BC" w:themeFill="accent3" w:themeFillTint="66"/>
          </w:tcPr>
          <w:p w:rsidR="00941B80" w:rsidRPr="008B4BC8" w:rsidRDefault="00941B80" w:rsidP="00147717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  <w:r w:rsidRPr="008B4BC8">
              <w:rPr>
                <w:b/>
                <w:szCs w:val="22"/>
                <w:lang w:val="uk-UA"/>
              </w:rPr>
              <w:t>Реєстрація учасників</w:t>
            </w:r>
            <w:r w:rsidR="004E4298" w:rsidRPr="008B4BC8">
              <w:rPr>
                <w:b/>
                <w:szCs w:val="22"/>
                <w:lang w:val="ru-RU"/>
              </w:rPr>
              <w:t>,</w:t>
            </w:r>
            <w:r w:rsidR="004E4298" w:rsidRPr="008B4BC8">
              <w:rPr>
                <w:b/>
                <w:szCs w:val="22"/>
                <w:lang w:val="uk-UA"/>
              </w:rPr>
              <w:t xml:space="preserve"> ранкова кава </w:t>
            </w:r>
            <w:r w:rsidR="004E4298" w:rsidRPr="008B4BC8">
              <w:rPr>
                <w:i/>
                <w:szCs w:val="22"/>
                <w:lang w:val="uk-UA"/>
              </w:rPr>
              <w:t>( перехід пере</w:t>
            </w:r>
            <w:r w:rsidR="00DC61CD" w:rsidRPr="008B4BC8">
              <w:rPr>
                <w:i/>
                <w:szCs w:val="22"/>
                <w:lang w:val="uk-UA"/>
              </w:rPr>
              <w:t>д</w:t>
            </w:r>
            <w:r w:rsidR="004E4298" w:rsidRPr="008B4BC8">
              <w:rPr>
                <w:i/>
                <w:szCs w:val="22"/>
                <w:lang w:val="uk-UA"/>
              </w:rPr>
              <w:t xml:space="preserve"> зеленим залом)</w:t>
            </w:r>
          </w:p>
        </w:tc>
      </w:tr>
      <w:tr w:rsidR="00941B80" w:rsidRPr="008B4BC8" w:rsidTr="00001DC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41B80" w:rsidRPr="008B4BC8" w:rsidRDefault="0018747C" w:rsidP="00147717">
            <w:pPr>
              <w:spacing w:after="0" w:line="240" w:lineRule="auto"/>
              <w:contextualSpacing/>
              <w:rPr>
                <w:szCs w:val="22"/>
                <w:lang w:val="ru-RU"/>
              </w:rPr>
            </w:pPr>
            <w:r w:rsidRPr="008B4BC8">
              <w:rPr>
                <w:szCs w:val="22"/>
                <w:lang w:val="uk-UA"/>
              </w:rPr>
              <w:t>10:30</w:t>
            </w:r>
            <w:r w:rsidR="00941B80" w:rsidRPr="008B4BC8">
              <w:rPr>
                <w:szCs w:val="22"/>
                <w:lang w:val="uk-UA"/>
              </w:rPr>
              <w:t xml:space="preserve"> – 11:</w:t>
            </w:r>
            <w:r w:rsidRPr="008B4BC8">
              <w:rPr>
                <w:szCs w:val="22"/>
                <w:lang w:val="uk-UA"/>
              </w:rPr>
              <w:t>00</w:t>
            </w:r>
          </w:p>
          <w:p w:rsidR="00941B80" w:rsidRPr="008B4BC8" w:rsidRDefault="00941B80" w:rsidP="00147717">
            <w:pPr>
              <w:spacing w:after="0" w:line="240" w:lineRule="auto"/>
              <w:contextualSpacing/>
              <w:rPr>
                <w:szCs w:val="22"/>
                <w:lang w:val="uk-UA"/>
              </w:rPr>
            </w:pP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41B80" w:rsidRPr="008B4BC8" w:rsidRDefault="00941B80" w:rsidP="00147717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  <w:r w:rsidRPr="008B4BC8">
              <w:rPr>
                <w:b/>
                <w:szCs w:val="22"/>
                <w:lang w:val="uk-UA"/>
              </w:rPr>
              <w:t>Вітальне слово</w:t>
            </w:r>
          </w:p>
          <w:p w:rsidR="00941B80" w:rsidRPr="008B4BC8" w:rsidRDefault="009D21DD" w:rsidP="00147717">
            <w:pPr>
              <w:spacing w:after="0" w:line="240" w:lineRule="auto"/>
              <w:contextualSpacing/>
              <w:rPr>
                <w:i/>
                <w:szCs w:val="22"/>
                <w:lang w:val="uk-UA"/>
              </w:rPr>
            </w:pPr>
            <w:r w:rsidRPr="008B4BC8">
              <w:rPr>
                <w:b/>
                <w:szCs w:val="22"/>
                <w:lang w:val="uk-UA"/>
              </w:rPr>
              <w:t xml:space="preserve">Андрій Анатолійович </w:t>
            </w:r>
            <w:proofErr w:type="spellStart"/>
            <w:r w:rsidR="00941B80" w:rsidRPr="008B4BC8">
              <w:rPr>
                <w:b/>
                <w:szCs w:val="22"/>
                <w:lang w:val="uk-UA"/>
              </w:rPr>
              <w:t>Пісоцький</w:t>
            </w:r>
            <w:proofErr w:type="spellEnd"/>
            <w:r w:rsidR="00941B80" w:rsidRPr="008B4BC8">
              <w:rPr>
                <w:b/>
                <w:szCs w:val="22"/>
                <w:lang w:val="uk-UA"/>
              </w:rPr>
              <w:t xml:space="preserve">, </w:t>
            </w:r>
            <w:r w:rsidR="00941B80" w:rsidRPr="008B4BC8">
              <w:rPr>
                <w:i/>
                <w:szCs w:val="22"/>
                <w:lang w:val="uk-UA"/>
              </w:rPr>
              <w:t>перший заступник голови Полтавської облдержадміністрації</w:t>
            </w:r>
          </w:p>
          <w:p w:rsidR="00941B80" w:rsidRPr="008B4BC8" w:rsidRDefault="009D21DD" w:rsidP="009D21DD">
            <w:pPr>
              <w:spacing w:after="0" w:line="240" w:lineRule="auto"/>
              <w:contextualSpacing/>
              <w:rPr>
                <w:i/>
                <w:szCs w:val="22"/>
                <w:lang w:val="uk-UA"/>
              </w:rPr>
            </w:pPr>
            <w:r w:rsidRPr="008B4BC8">
              <w:rPr>
                <w:b/>
                <w:szCs w:val="22"/>
                <w:lang w:val="uk-UA"/>
              </w:rPr>
              <w:t xml:space="preserve">Олег Євгенович </w:t>
            </w:r>
            <w:proofErr w:type="spellStart"/>
            <w:r w:rsidR="00941B80" w:rsidRPr="008B4BC8">
              <w:rPr>
                <w:b/>
                <w:szCs w:val="22"/>
                <w:lang w:val="uk-UA"/>
              </w:rPr>
              <w:t>Пругло</w:t>
            </w:r>
            <w:proofErr w:type="spellEnd"/>
            <w:r w:rsidR="00941B80" w:rsidRPr="008B4BC8">
              <w:rPr>
                <w:b/>
                <w:szCs w:val="22"/>
                <w:lang w:val="uk-UA"/>
              </w:rPr>
              <w:t xml:space="preserve">, </w:t>
            </w:r>
            <w:r w:rsidR="00DC61CD" w:rsidRPr="008B4BC8">
              <w:rPr>
                <w:i/>
                <w:szCs w:val="22"/>
                <w:lang w:val="uk-UA"/>
              </w:rPr>
              <w:t>з</w:t>
            </w:r>
            <w:r w:rsidR="00941B80" w:rsidRPr="008B4BC8">
              <w:rPr>
                <w:i/>
                <w:szCs w:val="22"/>
                <w:lang w:val="uk-UA"/>
              </w:rPr>
              <w:t>аступник голови Полтавської облдержадміністрації</w:t>
            </w:r>
          </w:p>
        </w:tc>
      </w:tr>
      <w:tr w:rsidR="00941B80" w:rsidRPr="008B4BC8" w:rsidTr="00001DC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41B80" w:rsidRPr="008B4BC8" w:rsidRDefault="00E235D9" w:rsidP="00147717">
            <w:pPr>
              <w:spacing w:after="0" w:line="240" w:lineRule="auto"/>
              <w:contextualSpacing/>
              <w:rPr>
                <w:szCs w:val="22"/>
                <w:lang w:val="uk-UA"/>
              </w:rPr>
            </w:pPr>
            <w:r w:rsidRPr="008B4BC8">
              <w:rPr>
                <w:szCs w:val="22"/>
                <w:lang w:val="uk-UA"/>
              </w:rPr>
              <w:t>11:</w:t>
            </w:r>
            <w:r w:rsidR="0018747C" w:rsidRPr="008B4BC8">
              <w:rPr>
                <w:szCs w:val="22"/>
                <w:lang w:val="uk-UA"/>
              </w:rPr>
              <w:t>00 - 11:40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41B80" w:rsidRPr="008B4BC8" w:rsidRDefault="00941B80" w:rsidP="00147717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  <w:r w:rsidRPr="008B4BC8">
              <w:rPr>
                <w:b/>
                <w:szCs w:val="22"/>
                <w:lang w:val="uk-UA"/>
              </w:rPr>
              <w:t>Діяльність Міністерства регіонального розвитку, будівництва та житлово-комунального господарства щодо впровадження реформ у сфері енергоефективності в Україні</w:t>
            </w:r>
          </w:p>
          <w:p w:rsidR="00941B80" w:rsidRPr="008B4BC8" w:rsidRDefault="00941B80" w:rsidP="00147717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  <w:r w:rsidRPr="008B4BC8">
              <w:rPr>
                <w:b/>
                <w:szCs w:val="22"/>
                <w:lang w:val="uk-UA"/>
              </w:rPr>
              <w:t>Інструменти державної підтримки енергоефективних заходів у житловому секторі</w:t>
            </w:r>
          </w:p>
          <w:p w:rsidR="00941B80" w:rsidRPr="008B4BC8" w:rsidRDefault="00941B80" w:rsidP="00147717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</w:p>
          <w:p w:rsidR="00941B80" w:rsidRPr="008B4BC8" w:rsidRDefault="00E57E27" w:rsidP="00E57E27">
            <w:pPr>
              <w:spacing w:after="0" w:line="240" w:lineRule="auto"/>
              <w:contextualSpacing/>
              <w:rPr>
                <w:szCs w:val="22"/>
                <w:lang w:val="uk-UA"/>
              </w:rPr>
            </w:pPr>
            <w:r w:rsidRPr="00E57E27">
              <w:rPr>
                <w:b/>
                <w:szCs w:val="22"/>
                <w:lang w:val="uk-UA"/>
              </w:rPr>
              <w:t xml:space="preserve">Валентина </w:t>
            </w:r>
            <w:proofErr w:type="spellStart"/>
            <w:r w:rsidRPr="00E57E27">
              <w:rPr>
                <w:b/>
                <w:szCs w:val="22"/>
                <w:lang w:val="uk-UA"/>
              </w:rPr>
              <w:t>Гуч</w:t>
            </w:r>
            <w:proofErr w:type="spellEnd"/>
            <w:r w:rsidR="00941B80" w:rsidRPr="008B4BC8">
              <w:rPr>
                <w:i/>
                <w:szCs w:val="22"/>
                <w:lang w:val="uk-UA"/>
              </w:rPr>
              <w:t xml:space="preserve">, </w:t>
            </w:r>
            <w:r>
              <w:rPr>
                <w:i/>
                <w:szCs w:val="22"/>
                <w:lang w:val="uk-UA"/>
              </w:rPr>
              <w:t>с</w:t>
            </w:r>
            <w:r w:rsidRPr="00E57E27">
              <w:rPr>
                <w:i/>
                <w:szCs w:val="22"/>
                <w:lang w:val="uk-UA"/>
              </w:rPr>
              <w:t>тарший експерт з енергоефективності Офісу підтримки реформ при Міністерстві регіонального розвитку, будівництва та житлово-комунального господарства України</w:t>
            </w:r>
          </w:p>
        </w:tc>
      </w:tr>
      <w:tr w:rsidR="008E1450" w:rsidRPr="008B4BC8" w:rsidTr="00001DC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8E1450" w:rsidRPr="008B4BC8" w:rsidRDefault="0018747C" w:rsidP="00147717">
            <w:pPr>
              <w:spacing w:after="0" w:line="240" w:lineRule="auto"/>
              <w:contextualSpacing/>
              <w:rPr>
                <w:szCs w:val="22"/>
                <w:lang w:val="ru-RU"/>
              </w:rPr>
            </w:pPr>
            <w:r w:rsidRPr="008B4BC8">
              <w:rPr>
                <w:szCs w:val="22"/>
                <w:lang w:val="uk-UA"/>
              </w:rPr>
              <w:t>11</w:t>
            </w:r>
            <w:r w:rsidRPr="008B4BC8">
              <w:rPr>
                <w:szCs w:val="22"/>
                <w:lang w:val="ru-RU"/>
              </w:rPr>
              <w:t>:40</w:t>
            </w:r>
            <w:r w:rsidR="00235A2A" w:rsidRPr="008B4BC8">
              <w:rPr>
                <w:szCs w:val="22"/>
                <w:lang w:val="ru-RU"/>
              </w:rPr>
              <w:t xml:space="preserve">- </w:t>
            </w:r>
            <w:r w:rsidRPr="008B4BC8">
              <w:rPr>
                <w:szCs w:val="22"/>
                <w:lang w:val="ru-RU"/>
              </w:rPr>
              <w:t>12:00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E1450" w:rsidRPr="008B4BC8" w:rsidRDefault="00D24DEE" w:rsidP="00147717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  <w:r w:rsidRPr="008B4BC8">
              <w:rPr>
                <w:b/>
                <w:szCs w:val="22"/>
                <w:lang w:val="uk-UA"/>
              </w:rPr>
              <w:t xml:space="preserve">Кращі практики </w:t>
            </w:r>
            <w:r w:rsidR="00235A2A" w:rsidRPr="008B4BC8">
              <w:rPr>
                <w:b/>
                <w:szCs w:val="22"/>
                <w:lang w:val="uk-UA"/>
              </w:rPr>
              <w:t xml:space="preserve">використання інструментів підтримки реалізації </w:t>
            </w:r>
            <w:r w:rsidR="00E235D9" w:rsidRPr="008B4BC8">
              <w:rPr>
                <w:b/>
                <w:szCs w:val="22"/>
                <w:lang w:val="uk-UA"/>
              </w:rPr>
              <w:t xml:space="preserve">енергоефективних проектів </w:t>
            </w:r>
            <w:r w:rsidR="00235A2A" w:rsidRPr="008B4BC8">
              <w:rPr>
                <w:b/>
                <w:szCs w:val="22"/>
                <w:lang w:val="uk-UA"/>
              </w:rPr>
              <w:t>в</w:t>
            </w:r>
            <w:r w:rsidR="00147717" w:rsidRPr="008B4BC8">
              <w:rPr>
                <w:b/>
                <w:szCs w:val="22"/>
                <w:lang w:val="uk-UA"/>
              </w:rPr>
              <w:t xml:space="preserve"> Полтавській області</w:t>
            </w:r>
            <w:r w:rsidR="00235A2A" w:rsidRPr="008B4BC8">
              <w:rPr>
                <w:b/>
                <w:szCs w:val="22"/>
                <w:lang w:val="uk-UA"/>
              </w:rPr>
              <w:t>.</w:t>
            </w:r>
          </w:p>
          <w:p w:rsidR="00D24DEE" w:rsidRPr="008B4BC8" w:rsidRDefault="00D24DEE" w:rsidP="00147717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</w:p>
          <w:p w:rsidR="00D24DEE" w:rsidRPr="008B4BC8" w:rsidRDefault="009D21DD" w:rsidP="007E557A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  <w:r>
              <w:rPr>
                <w:b/>
                <w:szCs w:val="22"/>
                <w:lang w:val="uk-UA"/>
              </w:rPr>
              <w:t xml:space="preserve">Марія </w:t>
            </w:r>
            <w:proofErr w:type="spellStart"/>
            <w:r>
              <w:rPr>
                <w:b/>
                <w:szCs w:val="22"/>
                <w:lang w:val="uk-UA"/>
              </w:rPr>
              <w:t>Долженко</w:t>
            </w:r>
            <w:proofErr w:type="spellEnd"/>
            <w:r w:rsidR="00D24DEE" w:rsidRPr="008B4BC8">
              <w:rPr>
                <w:b/>
                <w:szCs w:val="22"/>
                <w:lang w:val="uk-UA"/>
              </w:rPr>
              <w:t>,</w:t>
            </w:r>
            <w:r>
              <w:rPr>
                <w:b/>
                <w:szCs w:val="22"/>
                <w:lang w:val="uk-UA"/>
              </w:rPr>
              <w:t xml:space="preserve"> </w:t>
            </w:r>
            <w:r w:rsidRPr="009D21DD">
              <w:rPr>
                <w:i/>
                <w:szCs w:val="22"/>
                <w:lang w:val="uk-UA"/>
              </w:rPr>
              <w:t>начальник</w:t>
            </w:r>
            <w:bookmarkStart w:id="0" w:name="_GoBack"/>
            <w:bookmarkEnd w:id="0"/>
            <w:r w:rsidRPr="009D21DD">
              <w:rPr>
                <w:i/>
                <w:szCs w:val="22"/>
                <w:lang w:val="uk-UA"/>
              </w:rPr>
              <w:t xml:space="preserve"> управління інвестиційної політики, зовнішньоекономічної діяльності та міжнародного співробітництва </w:t>
            </w:r>
            <w:r w:rsidR="00D24DEE" w:rsidRPr="009D21DD">
              <w:rPr>
                <w:i/>
                <w:szCs w:val="22"/>
                <w:lang w:val="uk-UA"/>
              </w:rPr>
              <w:t>Департаменту економічного розвитку, торгівлі та залучення інвестицій Полтавської облдержадміністрації</w:t>
            </w:r>
          </w:p>
        </w:tc>
      </w:tr>
      <w:tr w:rsidR="00941B80" w:rsidRPr="008B4BC8" w:rsidTr="00001DC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941B80" w:rsidRPr="008B4BC8" w:rsidRDefault="00941B80" w:rsidP="00147717">
            <w:pPr>
              <w:spacing w:after="0" w:line="240" w:lineRule="auto"/>
              <w:contextualSpacing/>
              <w:rPr>
                <w:szCs w:val="22"/>
                <w:lang w:val="uk-UA"/>
              </w:rPr>
            </w:pPr>
          </w:p>
          <w:p w:rsidR="00941B80" w:rsidRPr="008B4BC8" w:rsidRDefault="005E635E" w:rsidP="00147717">
            <w:pPr>
              <w:spacing w:after="0" w:line="240" w:lineRule="auto"/>
              <w:contextualSpacing/>
              <w:rPr>
                <w:szCs w:val="22"/>
                <w:lang w:val="uk-UA"/>
              </w:rPr>
            </w:pPr>
            <w:r w:rsidRPr="008B4BC8">
              <w:rPr>
                <w:szCs w:val="22"/>
                <w:lang w:val="uk-UA"/>
              </w:rPr>
              <w:t>12:</w:t>
            </w:r>
            <w:r w:rsidR="0018747C" w:rsidRPr="008B4BC8">
              <w:rPr>
                <w:szCs w:val="22"/>
                <w:lang w:val="uk-UA"/>
              </w:rPr>
              <w:t>0</w:t>
            </w:r>
            <w:r w:rsidRPr="008B4BC8">
              <w:rPr>
                <w:szCs w:val="22"/>
                <w:lang w:val="uk-UA"/>
              </w:rPr>
              <w:t>0</w:t>
            </w:r>
            <w:r w:rsidR="00941B80" w:rsidRPr="008B4BC8">
              <w:rPr>
                <w:szCs w:val="22"/>
                <w:lang w:val="uk-UA"/>
              </w:rPr>
              <w:t xml:space="preserve"> </w:t>
            </w:r>
            <w:r w:rsidR="00235A2A" w:rsidRPr="008B4BC8">
              <w:rPr>
                <w:szCs w:val="22"/>
                <w:lang w:val="uk-UA"/>
              </w:rPr>
              <w:t>–</w:t>
            </w:r>
            <w:r w:rsidR="0018747C" w:rsidRPr="008B4BC8">
              <w:rPr>
                <w:szCs w:val="22"/>
                <w:lang w:val="uk-UA"/>
              </w:rPr>
              <w:t xml:space="preserve"> 12:1</w:t>
            </w:r>
            <w:r w:rsidRPr="008B4BC8">
              <w:rPr>
                <w:szCs w:val="22"/>
                <w:lang w:val="uk-UA"/>
              </w:rPr>
              <w:t>5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41B80" w:rsidRPr="008B4BC8" w:rsidRDefault="00941B80" w:rsidP="00147717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  <w:r w:rsidRPr="008B4BC8">
              <w:rPr>
                <w:b/>
                <w:szCs w:val="22"/>
                <w:lang w:val="uk-UA"/>
              </w:rPr>
              <w:t>Допомога уряду Німеччини Україні у сфері енергоефективності: діяльність та перспективи</w:t>
            </w:r>
          </w:p>
          <w:p w:rsidR="00941B80" w:rsidRPr="008B4BC8" w:rsidRDefault="00941B80" w:rsidP="00147717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</w:p>
          <w:p w:rsidR="00941B80" w:rsidRPr="008B4BC8" w:rsidRDefault="009D21DD" w:rsidP="009D21DD">
            <w:pPr>
              <w:spacing w:after="0" w:line="240" w:lineRule="auto"/>
              <w:contextualSpacing/>
              <w:rPr>
                <w:szCs w:val="22"/>
                <w:lang w:val="uk-UA"/>
              </w:rPr>
            </w:pPr>
            <w:r w:rsidRPr="008B4BC8">
              <w:rPr>
                <w:b/>
                <w:szCs w:val="22"/>
                <w:lang w:val="uk-UA"/>
              </w:rPr>
              <w:t xml:space="preserve">Ірина </w:t>
            </w:r>
            <w:proofErr w:type="spellStart"/>
            <w:r w:rsidR="00941B80" w:rsidRPr="008B4BC8">
              <w:rPr>
                <w:b/>
                <w:szCs w:val="22"/>
                <w:lang w:val="uk-UA"/>
              </w:rPr>
              <w:t>Гудзь</w:t>
            </w:r>
            <w:proofErr w:type="spellEnd"/>
            <w:r w:rsidR="00941B80" w:rsidRPr="008B4BC8">
              <w:rPr>
                <w:b/>
                <w:szCs w:val="22"/>
                <w:lang w:val="uk-UA"/>
              </w:rPr>
              <w:t>,</w:t>
            </w:r>
            <w:r w:rsidR="00941B80" w:rsidRPr="008B4BC8">
              <w:rPr>
                <w:i/>
                <w:szCs w:val="22"/>
                <w:lang w:val="uk-UA"/>
              </w:rPr>
              <w:t xml:space="preserve"> консультант GIZ</w:t>
            </w:r>
          </w:p>
        </w:tc>
      </w:tr>
      <w:tr w:rsidR="00941B80" w:rsidRPr="008B4BC8" w:rsidTr="00001DCF">
        <w:trPr>
          <w:trHeight w:val="20"/>
        </w:trPr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41B80" w:rsidRPr="008B4BC8" w:rsidRDefault="005E635E" w:rsidP="00147717">
            <w:pPr>
              <w:spacing w:after="0" w:line="240" w:lineRule="auto"/>
              <w:contextualSpacing/>
              <w:rPr>
                <w:szCs w:val="22"/>
                <w:lang w:val="uk-UA"/>
              </w:rPr>
            </w:pPr>
            <w:r w:rsidRPr="008B4BC8">
              <w:rPr>
                <w:szCs w:val="22"/>
                <w:lang w:val="uk-UA"/>
              </w:rPr>
              <w:t>12:</w:t>
            </w:r>
            <w:r w:rsidR="0018747C" w:rsidRPr="008B4BC8">
              <w:rPr>
                <w:szCs w:val="22"/>
                <w:lang w:val="uk-UA"/>
              </w:rPr>
              <w:t>1</w:t>
            </w:r>
            <w:r w:rsidRPr="008B4BC8">
              <w:rPr>
                <w:szCs w:val="22"/>
                <w:lang w:val="uk-UA"/>
              </w:rPr>
              <w:t>5</w:t>
            </w:r>
            <w:r w:rsidR="00941B80" w:rsidRPr="008B4BC8">
              <w:rPr>
                <w:szCs w:val="22"/>
                <w:lang w:val="uk-UA"/>
              </w:rPr>
              <w:t xml:space="preserve"> </w:t>
            </w:r>
            <w:r w:rsidR="00235A2A" w:rsidRPr="008B4BC8">
              <w:rPr>
                <w:szCs w:val="22"/>
                <w:lang w:val="uk-UA"/>
              </w:rPr>
              <w:t>–</w:t>
            </w:r>
            <w:r w:rsidR="0018747C" w:rsidRPr="008B4BC8">
              <w:rPr>
                <w:szCs w:val="22"/>
                <w:lang w:val="uk-UA"/>
              </w:rPr>
              <w:t xml:space="preserve"> 12:30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41B80" w:rsidRPr="008B4BC8" w:rsidRDefault="00941B80" w:rsidP="00147717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  <w:r w:rsidRPr="008B4BC8">
              <w:rPr>
                <w:b/>
                <w:szCs w:val="22"/>
                <w:lang w:val="uk-UA"/>
              </w:rPr>
              <w:t>Проведення енергетичної сертифікації будівель</w:t>
            </w:r>
          </w:p>
          <w:p w:rsidR="00941B80" w:rsidRPr="008B4BC8" w:rsidRDefault="00941B80" w:rsidP="00147717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</w:p>
          <w:p w:rsidR="00941B80" w:rsidRPr="008B4BC8" w:rsidRDefault="009D21DD" w:rsidP="009D21DD">
            <w:pPr>
              <w:spacing w:after="0" w:line="240" w:lineRule="auto"/>
              <w:contextualSpacing/>
              <w:rPr>
                <w:i/>
                <w:szCs w:val="22"/>
                <w:lang w:val="uk-UA"/>
              </w:rPr>
            </w:pPr>
            <w:r w:rsidRPr="008B4BC8">
              <w:rPr>
                <w:b/>
                <w:szCs w:val="22"/>
                <w:lang w:val="uk-UA"/>
              </w:rPr>
              <w:t xml:space="preserve">Дмитро </w:t>
            </w:r>
            <w:proofErr w:type="spellStart"/>
            <w:r w:rsidR="00941B80" w:rsidRPr="008B4BC8">
              <w:rPr>
                <w:b/>
                <w:szCs w:val="22"/>
                <w:lang w:val="uk-UA"/>
              </w:rPr>
              <w:t>Марусич</w:t>
            </w:r>
            <w:proofErr w:type="spellEnd"/>
            <w:r w:rsidR="00941B80" w:rsidRPr="008B4BC8">
              <w:rPr>
                <w:i/>
                <w:szCs w:val="22"/>
                <w:lang w:val="uk-UA"/>
              </w:rPr>
              <w:t>, консультант GIZ</w:t>
            </w:r>
          </w:p>
        </w:tc>
      </w:tr>
      <w:tr w:rsidR="00147717" w:rsidRPr="008B4BC8" w:rsidTr="00001DCF">
        <w:trPr>
          <w:trHeight w:val="20"/>
        </w:trPr>
        <w:tc>
          <w:tcPr>
            <w:tcW w:w="1135" w:type="dxa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147717" w:rsidRPr="008B4BC8" w:rsidRDefault="00147717" w:rsidP="00147717">
            <w:pPr>
              <w:spacing w:after="0" w:line="240" w:lineRule="auto"/>
              <w:contextualSpacing/>
              <w:rPr>
                <w:szCs w:val="22"/>
                <w:lang w:val="uk-UA"/>
              </w:rPr>
            </w:pPr>
            <w:r w:rsidRPr="008B4BC8">
              <w:rPr>
                <w:szCs w:val="22"/>
                <w:lang w:val="uk-UA"/>
              </w:rPr>
              <w:t>12:30 – 13:00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47717" w:rsidRPr="008B4BC8" w:rsidRDefault="00147717" w:rsidP="00147717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  <w:r w:rsidRPr="008B4BC8">
              <w:rPr>
                <w:b/>
                <w:szCs w:val="22"/>
                <w:lang w:val="uk-UA"/>
              </w:rPr>
              <w:t>Кращі практики реалізації енергоефективних заходів</w:t>
            </w:r>
            <w:r w:rsidR="00786B4F" w:rsidRPr="008B4BC8">
              <w:rPr>
                <w:b/>
                <w:szCs w:val="22"/>
                <w:lang w:val="uk-UA"/>
              </w:rPr>
              <w:t xml:space="preserve"> у</w:t>
            </w:r>
            <w:r w:rsidRPr="008B4BC8">
              <w:rPr>
                <w:b/>
                <w:szCs w:val="22"/>
                <w:lang w:val="uk-UA"/>
              </w:rPr>
              <w:t xml:space="preserve"> містах Полтавської області </w:t>
            </w:r>
          </w:p>
        </w:tc>
      </w:tr>
      <w:tr w:rsidR="00B72F3A" w:rsidRPr="008B4BC8" w:rsidTr="00001DCF">
        <w:trPr>
          <w:trHeight w:val="20"/>
        </w:trPr>
        <w:tc>
          <w:tcPr>
            <w:tcW w:w="1135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B72F3A" w:rsidRPr="008B4BC8" w:rsidRDefault="00B72F3A" w:rsidP="00147717">
            <w:pPr>
              <w:spacing w:after="0" w:line="240" w:lineRule="auto"/>
              <w:contextualSpacing/>
              <w:rPr>
                <w:szCs w:val="22"/>
                <w:lang w:val="uk-UA"/>
              </w:rPr>
            </w:pP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2F3A" w:rsidRPr="008B4BC8" w:rsidRDefault="00B72F3A" w:rsidP="00B72F3A">
            <w:pPr>
              <w:tabs>
                <w:tab w:val="left" w:pos="1306"/>
              </w:tabs>
              <w:spacing w:after="0" w:line="240" w:lineRule="auto"/>
              <w:contextualSpacing/>
              <w:rPr>
                <w:b/>
                <w:bCs/>
                <w:color w:val="000000"/>
                <w:szCs w:val="22"/>
                <w:lang w:val="uk-UA"/>
              </w:rPr>
            </w:pPr>
            <w:r w:rsidRPr="008B4BC8">
              <w:rPr>
                <w:b/>
                <w:bCs/>
                <w:color w:val="000000"/>
                <w:szCs w:val="22"/>
                <w:lang w:val="uk-UA"/>
              </w:rPr>
              <w:t>Досвід міста Кременчука у впроваджені енергоефективних проектів.</w:t>
            </w:r>
          </w:p>
          <w:p w:rsidR="00B72F3A" w:rsidRPr="008B4BC8" w:rsidRDefault="00B72F3A" w:rsidP="00B72F3A">
            <w:pPr>
              <w:tabs>
                <w:tab w:val="left" w:pos="1306"/>
              </w:tabs>
              <w:spacing w:after="0" w:line="240" w:lineRule="auto"/>
              <w:contextualSpacing/>
              <w:rPr>
                <w:b/>
                <w:bCs/>
                <w:color w:val="000000"/>
                <w:szCs w:val="22"/>
                <w:lang w:val="uk-UA"/>
              </w:rPr>
            </w:pPr>
          </w:p>
          <w:p w:rsidR="00B72F3A" w:rsidRPr="008B4BC8" w:rsidRDefault="00B72F3A" w:rsidP="00786B4F">
            <w:pPr>
              <w:tabs>
                <w:tab w:val="left" w:pos="1306"/>
              </w:tabs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  <w:r w:rsidRPr="008B4BC8">
              <w:rPr>
                <w:b/>
                <w:bCs/>
                <w:color w:val="000000"/>
                <w:szCs w:val="22"/>
                <w:lang w:val="uk-UA"/>
              </w:rPr>
              <w:t xml:space="preserve">Тетяна </w:t>
            </w:r>
            <w:proofErr w:type="spellStart"/>
            <w:r w:rsidRPr="008B4BC8">
              <w:rPr>
                <w:b/>
                <w:bCs/>
                <w:color w:val="000000"/>
                <w:szCs w:val="22"/>
                <w:lang w:val="uk-UA"/>
              </w:rPr>
              <w:t>Андрієвська</w:t>
            </w:r>
            <w:proofErr w:type="spellEnd"/>
            <w:r w:rsidRPr="008B4BC8">
              <w:rPr>
                <w:b/>
                <w:bCs/>
                <w:color w:val="000000"/>
                <w:szCs w:val="22"/>
                <w:lang w:val="uk-UA"/>
              </w:rPr>
              <w:t>,</w:t>
            </w:r>
            <w:r w:rsidRPr="008B4BC8">
              <w:rPr>
                <w:bCs/>
                <w:color w:val="000000"/>
                <w:szCs w:val="22"/>
                <w:lang w:val="uk-UA"/>
              </w:rPr>
              <w:t xml:space="preserve"> </w:t>
            </w:r>
            <w:r w:rsidRPr="008B4BC8">
              <w:rPr>
                <w:bCs/>
                <w:i/>
                <w:color w:val="000000"/>
                <w:szCs w:val="22"/>
                <w:lang w:val="uk-UA"/>
              </w:rPr>
              <w:t xml:space="preserve">начальник відділу енергоменеджменту та енергетики виконавчого комітету Кременчуцької міської ради Полтавської області </w:t>
            </w:r>
          </w:p>
        </w:tc>
      </w:tr>
      <w:tr w:rsidR="008B4BC8" w:rsidRPr="008B4BC8" w:rsidTr="00001DCF">
        <w:trPr>
          <w:trHeight w:val="20"/>
        </w:trPr>
        <w:tc>
          <w:tcPr>
            <w:tcW w:w="1135" w:type="dxa"/>
            <w:vMerge/>
            <w:tcBorders>
              <w:left w:val="single" w:sz="4" w:space="0" w:color="000001"/>
            </w:tcBorders>
            <w:shd w:val="clear" w:color="auto" w:fill="FFFFFF"/>
          </w:tcPr>
          <w:p w:rsidR="008B4BC8" w:rsidRPr="008B4BC8" w:rsidRDefault="008B4BC8" w:rsidP="00147717">
            <w:pPr>
              <w:spacing w:after="0" w:line="240" w:lineRule="auto"/>
              <w:contextualSpacing/>
              <w:rPr>
                <w:szCs w:val="22"/>
                <w:lang w:val="uk-UA"/>
              </w:rPr>
            </w:pP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4BC8" w:rsidRDefault="008B4BC8" w:rsidP="008B4BC8">
            <w:pPr>
              <w:tabs>
                <w:tab w:val="left" w:pos="1306"/>
              </w:tabs>
              <w:spacing w:after="0" w:line="240" w:lineRule="auto"/>
              <w:contextualSpacing/>
              <w:rPr>
                <w:b/>
                <w:szCs w:val="22"/>
              </w:rPr>
            </w:pPr>
            <w:proofErr w:type="spellStart"/>
            <w:r w:rsidRPr="008B4BC8">
              <w:rPr>
                <w:b/>
                <w:szCs w:val="22"/>
              </w:rPr>
              <w:t>Миргород</w:t>
            </w:r>
            <w:proofErr w:type="spellEnd"/>
            <w:r w:rsidRPr="008B4BC8">
              <w:rPr>
                <w:b/>
                <w:szCs w:val="22"/>
              </w:rPr>
              <w:t xml:space="preserve"> на </w:t>
            </w:r>
            <w:proofErr w:type="spellStart"/>
            <w:r w:rsidRPr="008B4BC8">
              <w:rPr>
                <w:b/>
                <w:szCs w:val="22"/>
              </w:rPr>
              <w:t>шляху</w:t>
            </w:r>
            <w:proofErr w:type="spellEnd"/>
            <w:r w:rsidRPr="008B4BC8">
              <w:rPr>
                <w:b/>
                <w:szCs w:val="22"/>
              </w:rPr>
              <w:t xml:space="preserve"> </w:t>
            </w:r>
            <w:proofErr w:type="spellStart"/>
            <w:r w:rsidRPr="008B4BC8">
              <w:rPr>
                <w:b/>
                <w:szCs w:val="22"/>
              </w:rPr>
              <w:t>до</w:t>
            </w:r>
            <w:proofErr w:type="spellEnd"/>
            <w:r w:rsidRPr="008B4BC8">
              <w:rPr>
                <w:b/>
                <w:szCs w:val="22"/>
              </w:rPr>
              <w:t xml:space="preserve"> </w:t>
            </w:r>
            <w:proofErr w:type="spellStart"/>
            <w:r w:rsidRPr="008B4BC8">
              <w:rPr>
                <w:b/>
                <w:szCs w:val="22"/>
              </w:rPr>
              <w:t>енергоефективності</w:t>
            </w:r>
            <w:proofErr w:type="spellEnd"/>
          </w:p>
          <w:p w:rsidR="008B4BC8" w:rsidRDefault="008B4BC8" w:rsidP="008B4BC8">
            <w:pPr>
              <w:tabs>
                <w:tab w:val="left" w:pos="1306"/>
              </w:tabs>
              <w:spacing w:after="0" w:line="240" w:lineRule="auto"/>
              <w:contextualSpacing/>
              <w:rPr>
                <w:b/>
                <w:szCs w:val="22"/>
              </w:rPr>
            </w:pPr>
          </w:p>
          <w:p w:rsidR="008B4BC8" w:rsidRPr="00001DCF" w:rsidRDefault="008B4BC8" w:rsidP="008B4BC8">
            <w:pPr>
              <w:tabs>
                <w:tab w:val="left" w:pos="1306"/>
              </w:tabs>
              <w:spacing w:after="0" w:line="240" w:lineRule="auto"/>
              <w:contextualSpacing/>
              <w:rPr>
                <w:b/>
                <w:bCs/>
                <w:color w:val="000000"/>
                <w:szCs w:val="22"/>
                <w:lang w:val="uk-UA"/>
              </w:rPr>
            </w:pPr>
            <w:proofErr w:type="spellStart"/>
            <w:r w:rsidRPr="008B4BC8">
              <w:rPr>
                <w:b/>
                <w:szCs w:val="22"/>
              </w:rPr>
              <w:t>Тетяна</w:t>
            </w:r>
            <w:proofErr w:type="spellEnd"/>
            <w:r w:rsidRPr="008B4BC8">
              <w:rPr>
                <w:b/>
                <w:szCs w:val="22"/>
              </w:rPr>
              <w:t xml:space="preserve"> </w:t>
            </w:r>
            <w:proofErr w:type="spellStart"/>
            <w:r w:rsidRPr="008B4BC8">
              <w:rPr>
                <w:b/>
                <w:szCs w:val="22"/>
              </w:rPr>
              <w:t>Усик</w:t>
            </w:r>
            <w:proofErr w:type="spellEnd"/>
            <w:r w:rsidRPr="008B4BC8">
              <w:rPr>
                <w:b/>
                <w:szCs w:val="22"/>
              </w:rPr>
              <w:t>,</w:t>
            </w:r>
            <w:r w:rsidRPr="008B4BC8">
              <w:rPr>
                <w:szCs w:val="22"/>
              </w:rPr>
              <w:t xml:space="preserve"> </w:t>
            </w:r>
            <w:proofErr w:type="spellStart"/>
            <w:r w:rsidRPr="00001DCF">
              <w:rPr>
                <w:i/>
                <w:szCs w:val="22"/>
              </w:rPr>
              <w:t>начальник</w:t>
            </w:r>
            <w:proofErr w:type="spellEnd"/>
            <w:r w:rsidRPr="00001DCF">
              <w:rPr>
                <w:i/>
                <w:szCs w:val="22"/>
              </w:rPr>
              <w:t xml:space="preserve"> </w:t>
            </w:r>
            <w:proofErr w:type="spellStart"/>
            <w:r w:rsidRPr="00001DCF">
              <w:rPr>
                <w:i/>
                <w:szCs w:val="22"/>
              </w:rPr>
              <w:t>віділу</w:t>
            </w:r>
            <w:proofErr w:type="spellEnd"/>
            <w:r w:rsidRPr="00001DCF">
              <w:rPr>
                <w:i/>
                <w:szCs w:val="22"/>
              </w:rPr>
              <w:t xml:space="preserve"> </w:t>
            </w:r>
            <w:proofErr w:type="spellStart"/>
            <w:r w:rsidRPr="00001DCF">
              <w:rPr>
                <w:i/>
                <w:szCs w:val="22"/>
              </w:rPr>
              <w:t>муніципальних</w:t>
            </w:r>
            <w:proofErr w:type="spellEnd"/>
            <w:r w:rsidRPr="00001DCF">
              <w:rPr>
                <w:i/>
                <w:szCs w:val="22"/>
              </w:rPr>
              <w:t xml:space="preserve"> </w:t>
            </w:r>
            <w:proofErr w:type="spellStart"/>
            <w:r w:rsidRPr="00001DCF">
              <w:rPr>
                <w:i/>
                <w:szCs w:val="22"/>
              </w:rPr>
              <w:t>ініціатив</w:t>
            </w:r>
            <w:proofErr w:type="spellEnd"/>
            <w:r w:rsidRPr="00001DCF">
              <w:rPr>
                <w:i/>
                <w:szCs w:val="22"/>
              </w:rPr>
              <w:t xml:space="preserve">, </w:t>
            </w:r>
            <w:proofErr w:type="spellStart"/>
            <w:r w:rsidRPr="00001DCF">
              <w:rPr>
                <w:i/>
                <w:szCs w:val="22"/>
              </w:rPr>
              <w:t>інвестицій</w:t>
            </w:r>
            <w:proofErr w:type="spellEnd"/>
            <w:r w:rsidRPr="00001DCF">
              <w:rPr>
                <w:i/>
                <w:szCs w:val="22"/>
              </w:rPr>
              <w:t xml:space="preserve"> та енергоменеджменту </w:t>
            </w:r>
            <w:r w:rsidR="00001DCF">
              <w:rPr>
                <w:i/>
                <w:szCs w:val="22"/>
                <w:lang w:val="uk-UA"/>
              </w:rPr>
              <w:t xml:space="preserve">виконавчого комітету </w:t>
            </w:r>
            <w:r w:rsidR="00001DCF" w:rsidRPr="00001DCF">
              <w:rPr>
                <w:i/>
                <w:szCs w:val="22"/>
                <w:lang w:val="uk-UA"/>
              </w:rPr>
              <w:t xml:space="preserve">Миргородської міської ради </w:t>
            </w:r>
          </w:p>
        </w:tc>
      </w:tr>
      <w:tr w:rsidR="00147717" w:rsidRPr="008B4BC8" w:rsidTr="00001DCF">
        <w:trPr>
          <w:trHeight w:val="20"/>
        </w:trPr>
        <w:tc>
          <w:tcPr>
            <w:tcW w:w="113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47717" w:rsidRPr="008B4BC8" w:rsidRDefault="00147717" w:rsidP="00147717">
            <w:pPr>
              <w:spacing w:after="0" w:line="240" w:lineRule="auto"/>
              <w:contextualSpacing/>
              <w:rPr>
                <w:szCs w:val="22"/>
              </w:rPr>
            </w:pP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2F3A" w:rsidRPr="008B4BC8" w:rsidRDefault="00147717" w:rsidP="00147717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  <w:r w:rsidRPr="008B4BC8">
              <w:rPr>
                <w:b/>
                <w:szCs w:val="22"/>
                <w:lang w:val="uk-UA"/>
              </w:rPr>
              <w:t>Модернізація мережі вулично</w:t>
            </w:r>
            <w:r w:rsidR="00B72F3A" w:rsidRPr="008B4BC8">
              <w:rPr>
                <w:b/>
                <w:szCs w:val="22"/>
                <w:lang w:val="uk-UA"/>
              </w:rPr>
              <w:t xml:space="preserve">го освітлення м. Горішні Плавні. </w:t>
            </w:r>
          </w:p>
          <w:p w:rsidR="00147717" w:rsidRPr="008B4BC8" w:rsidRDefault="00147717" w:rsidP="00147717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  <w:r w:rsidRPr="008B4BC8">
              <w:rPr>
                <w:b/>
                <w:szCs w:val="22"/>
                <w:lang w:val="uk-UA"/>
              </w:rPr>
              <w:br/>
              <w:t xml:space="preserve">Дмитро Кошара, </w:t>
            </w:r>
            <w:proofErr w:type="spellStart"/>
            <w:r w:rsidRPr="008B4BC8">
              <w:rPr>
                <w:rStyle w:val="xfmc1"/>
                <w:i/>
                <w:szCs w:val="22"/>
              </w:rPr>
              <w:t>головний</w:t>
            </w:r>
            <w:proofErr w:type="spellEnd"/>
            <w:r w:rsidRPr="008B4BC8">
              <w:rPr>
                <w:rStyle w:val="xfmc1"/>
                <w:i/>
                <w:szCs w:val="22"/>
              </w:rPr>
              <w:t xml:space="preserve"> </w:t>
            </w:r>
            <w:proofErr w:type="spellStart"/>
            <w:r w:rsidRPr="008B4BC8">
              <w:rPr>
                <w:rStyle w:val="xfmc1"/>
                <w:i/>
                <w:szCs w:val="22"/>
              </w:rPr>
              <w:t>спеціаліст</w:t>
            </w:r>
            <w:proofErr w:type="spellEnd"/>
            <w:r w:rsidRPr="008B4BC8">
              <w:rPr>
                <w:rStyle w:val="xfmc1"/>
                <w:i/>
                <w:szCs w:val="22"/>
              </w:rPr>
              <w:t xml:space="preserve">, </w:t>
            </w:r>
            <w:proofErr w:type="spellStart"/>
            <w:r w:rsidRPr="008B4BC8">
              <w:rPr>
                <w:rStyle w:val="xfmc1"/>
                <w:i/>
                <w:szCs w:val="22"/>
              </w:rPr>
              <w:t>енергоменеджер</w:t>
            </w:r>
            <w:proofErr w:type="spellEnd"/>
            <w:r w:rsidRPr="008B4BC8">
              <w:rPr>
                <w:rStyle w:val="xfmc1"/>
                <w:i/>
                <w:szCs w:val="22"/>
              </w:rPr>
              <w:t> </w:t>
            </w:r>
            <w:proofErr w:type="spellStart"/>
            <w:r w:rsidRPr="008B4BC8">
              <w:rPr>
                <w:rStyle w:val="xfmc1"/>
                <w:i/>
                <w:szCs w:val="22"/>
              </w:rPr>
              <w:t>відділу</w:t>
            </w:r>
            <w:proofErr w:type="spellEnd"/>
            <w:r w:rsidRPr="008B4BC8">
              <w:rPr>
                <w:rStyle w:val="xfmc1"/>
                <w:i/>
                <w:szCs w:val="22"/>
              </w:rPr>
              <w:t xml:space="preserve"> </w:t>
            </w:r>
            <w:proofErr w:type="spellStart"/>
            <w:r w:rsidRPr="008B4BC8">
              <w:rPr>
                <w:rStyle w:val="xfmc1"/>
                <w:i/>
                <w:szCs w:val="22"/>
              </w:rPr>
              <w:t>водо</w:t>
            </w:r>
            <w:proofErr w:type="spellEnd"/>
            <w:r w:rsidRPr="008B4BC8">
              <w:rPr>
                <w:rStyle w:val="xfmc1"/>
                <w:i/>
                <w:szCs w:val="22"/>
                <w:lang w:val="uk-UA"/>
              </w:rPr>
              <w:t>-</w:t>
            </w:r>
            <w:proofErr w:type="spellStart"/>
            <w:r w:rsidRPr="008B4BC8">
              <w:rPr>
                <w:rStyle w:val="xfmc1"/>
                <w:i/>
                <w:szCs w:val="22"/>
              </w:rPr>
              <w:t>теплопостачання</w:t>
            </w:r>
            <w:proofErr w:type="spellEnd"/>
            <w:r w:rsidRPr="008B4BC8">
              <w:rPr>
                <w:rStyle w:val="xfmc1"/>
                <w:i/>
                <w:szCs w:val="22"/>
              </w:rPr>
              <w:t xml:space="preserve">, </w:t>
            </w:r>
            <w:proofErr w:type="spellStart"/>
            <w:r w:rsidRPr="008B4BC8">
              <w:rPr>
                <w:rStyle w:val="xfmc1"/>
                <w:i/>
                <w:szCs w:val="22"/>
              </w:rPr>
              <w:t>транспорту</w:t>
            </w:r>
            <w:proofErr w:type="spellEnd"/>
            <w:r w:rsidRPr="008B4BC8">
              <w:rPr>
                <w:rStyle w:val="xfmc1"/>
                <w:i/>
                <w:szCs w:val="22"/>
              </w:rPr>
              <w:t>, </w:t>
            </w:r>
            <w:proofErr w:type="spellStart"/>
            <w:r w:rsidRPr="008B4BC8">
              <w:rPr>
                <w:rStyle w:val="xfmc1"/>
                <w:i/>
                <w:szCs w:val="22"/>
              </w:rPr>
              <w:t>зв’зку</w:t>
            </w:r>
            <w:proofErr w:type="spellEnd"/>
            <w:r w:rsidRPr="008B4BC8">
              <w:rPr>
                <w:rStyle w:val="xfmc1"/>
                <w:i/>
                <w:szCs w:val="22"/>
              </w:rPr>
              <w:t xml:space="preserve"> та енергетики </w:t>
            </w:r>
            <w:proofErr w:type="spellStart"/>
            <w:r w:rsidRPr="008B4BC8">
              <w:rPr>
                <w:rStyle w:val="xfmc1"/>
                <w:i/>
                <w:szCs w:val="22"/>
              </w:rPr>
              <w:t>департаменту</w:t>
            </w:r>
            <w:proofErr w:type="spellEnd"/>
            <w:r w:rsidRPr="008B4BC8">
              <w:rPr>
                <w:rStyle w:val="xfmc1"/>
                <w:i/>
                <w:szCs w:val="22"/>
              </w:rPr>
              <w:t xml:space="preserve"> ЖКГ</w:t>
            </w:r>
            <w:r w:rsidRPr="008B4BC8">
              <w:rPr>
                <w:rStyle w:val="xfmc1"/>
                <w:i/>
                <w:szCs w:val="22"/>
                <w:lang w:val="uk-UA"/>
              </w:rPr>
              <w:t xml:space="preserve"> </w:t>
            </w:r>
            <w:r w:rsidR="00001DCF">
              <w:rPr>
                <w:rStyle w:val="xfmc1"/>
                <w:i/>
                <w:szCs w:val="22"/>
                <w:lang w:val="uk-UA"/>
              </w:rPr>
              <w:t xml:space="preserve">виконавчого комітету </w:t>
            </w:r>
            <w:proofErr w:type="spellStart"/>
            <w:r w:rsidR="00001DCF">
              <w:rPr>
                <w:rStyle w:val="xfmc1"/>
                <w:i/>
                <w:szCs w:val="22"/>
                <w:lang w:val="uk-UA"/>
              </w:rPr>
              <w:t>Горішньоплавнівської</w:t>
            </w:r>
            <w:proofErr w:type="spellEnd"/>
            <w:r w:rsidR="00001DCF">
              <w:rPr>
                <w:rStyle w:val="xfmc1"/>
                <w:i/>
                <w:szCs w:val="22"/>
                <w:lang w:val="uk-UA"/>
              </w:rPr>
              <w:t xml:space="preserve"> міської ради</w:t>
            </w:r>
          </w:p>
        </w:tc>
      </w:tr>
      <w:tr w:rsidR="00235A2A" w:rsidRPr="008B4BC8" w:rsidTr="00001DCF">
        <w:trPr>
          <w:trHeight w:val="20"/>
        </w:trPr>
        <w:tc>
          <w:tcPr>
            <w:tcW w:w="11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35A2A" w:rsidRPr="008B4BC8" w:rsidRDefault="0018747C" w:rsidP="00147717">
            <w:pPr>
              <w:spacing w:after="0" w:line="240" w:lineRule="auto"/>
              <w:contextualSpacing/>
              <w:rPr>
                <w:szCs w:val="22"/>
                <w:lang w:val="uk-UA"/>
              </w:rPr>
            </w:pPr>
            <w:r w:rsidRPr="008B4BC8">
              <w:rPr>
                <w:szCs w:val="22"/>
                <w:lang w:val="uk-UA"/>
              </w:rPr>
              <w:t>13:00-13:1</w:t>
            </w:r>
            <w:r w:rsidR="005E635E" w:rsidRPr="008B4BC8">
              <w:rPr>
                <w:szCs w:val="22"/>
                <w:lang w:val="uk-UA"/>
              </w:rPr>
              <w:t>5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35A2A" w:rsidRPr="009D21DD" w:rsidRDefault="009973AF" w:rsidP="00147717">
            <w:pPr>
              <w:spacing w:after="0" w:line="240" w:lineRule="auto"/>
              <w:contextualSpacing/>
              <w:rPr>
                <w:b/>
                <w:szCs w:val="22"/>
                <w:lang w:val="ru-RU"/>
              </w:rPr>
            </w:pPr>
            <w:r w:rsidRPr="008B4BC8">
              <w:rPr>
                <w:b/>
                <w:szCs w:val="22"/>
                <w:lang w:val="uk-UA"/>
              </w:rPr>
              <w:t>Про впровадження Програми з енергоефективності Полтавської області у 2018-2020 роках.</w:t>
            </w:r>
            <w:r w:rsidR="008B4BC8" w:rsidRPr="009D21DD">
              <w:rPr>
                <w:b/>
                <w:szCs w:val="22"/>
                <w:lang w:val="ru-RU"/>
              </w:rPr>
              <w:br/>
            </w:r>
          </w:p>
          <w:p w:rsidR="009973AF" w:rsidRPr="008B4BC8" w:rsidRDefault="00001DCF" w:rsidP="00147717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  <w:r>
              <w:rPr>
                <w:b/>
                <w:szCs w:val="22"/>
                <w:lang w:val="uk-UA"/>
              </w:rPr>
              <w:t xml:space="preserve">Олексій Северин, </w:t>
            </w:r>
            <w:r w:rsidR="009973AF" w:rsidRPr="008B4BC8">
              <w:rPr>
                <w:i/>
                <w:szCs w:val="22"/>
                <w:lang w:val="uk-UA"/>
              </w:rPr>
              <w:t>Директор КП «Агенція з енергоефективності Полтавської області»</w:t>
            </w:r>
          </w:p>
        </w:tc>
      </w:tr>
      <w:tr w:rsidR="00941B80" w:rsidRPr="008B4BC8" w:rsidTr="00001DCF">
        <w:trPr>
          <w:trHeight w:val="20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41B80" w:rsidRPr="008B4BC8" w:rsidRDefault="0018747C" w:rsidP="00147717">
            <w:pPr>
              <w:spacing w:after="0" w:line="240" w:lineRule="auto"/>
              <w:contextualSpacing/>
              <w:rPr>
                <w:szCs w:val="22"/>
                <w:lang w:val="uk-UA"/>
              </w:rPr>
            </w:pPr>
            <w:r w:rsidRPr="008B4BC8">
              <w:rPr>
                <w:szCs w:val="22"/>
                <w:lang w:val="uk-UA"/>
              </w:rPr>
              <w:t>13:15 - 13:40</w:t>
            </w:r>
          </w:p>
        </w:tc>
        <w:tc>
          <w:tcPr>
            <w:tcW w:w="94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41B80" w:rsidRPr="008B4BC8" w:rsidRDefault="00941B80" w:rsidP="00147717">
            <w:pPr>
              <w:spacing w:after="0" w:line="240" w:lineRule="auto"/>
              <w:contextualSpacing/>
              <w:rPr>
                <w:b/>
                <w:szCs w:val="22"/>
                <w:lang w:val="uk-UA"/>
              </w:rPr>
            </w:pPr>
            <w:r w:rsidRPr="008B4BC8">
              <w:rPr>
                <w:b/>
                <w:szCs w:val="22"/>
                <w:lang w:val="uk-UA"/>
              </w:rPr>
              <w:t>Загальна дискусія. Підведення підсумків</w:t>
            </w:r>
          </w:p>
        </w:tc>
      </w:tr>
    </w:tbl>
    <w:p w:rsidR="00941B80" w:rsidRPr="0034525E" w:rsidRDefault="00941B80" w:rsidP="0034525E">
      <w:pPr>
        <w:rPr>
          <w:lang w:val="uk-UA"/>
        </w:rPr>
      </w:pPr>
    </w:p>
    <w:sectPr w:rsidR="00941B80" w:rsidRPr="0034525E" w:rsidSect="00094406">
      <w:pgSz w:w="11906" w:h="16838"/>
      <w:pgMar w:top="568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80"/>
    <w:rsid w:val="00001DCF"/>
    <w:rsid w:val="00094406"/>
    <w:rsid w:val="00147717"/>
    <w:rsid w:val="0018747C"/>
    <w:rsid w:val="001B7EF8"/>
    <w:rsid w:val="00235A2A"/>
    <w:rsid w:val="0034525E"/>
    <w:rsid w:val="0043209E"/>
    <w:rsid w:val="004E4298"/>
    <w:rsid w:val="005E635E"/>
    <w:rsid w:val="006E29EB"/>
    <w:rsid w:val="00786B4F"/>
    <w:rsid w:val="007E557A"/>
    <w:rsid w:val="00827AF3"/>
    <w:rsid w:val="008B4BC8"/>
    <w:rsid w:val="008E1450"/>
    <w:rsid w:val="00917EC6"/>
    <w:rsid w:val="00941B80"/>
    <w:rsid w:val="009973AF"/>
    <w:rsid w:val="009D21DD"/>
    <w:rsid w:val="00A50D0D"/>
    <w:rsid w:val="00B72F3A"/>
    <w:rsid w:val="00BD77DE"/>
    <w:rsid w:val="00C73DE4"/>
    <w:rsid w:val="00CF2C79"/>
    <w:rsid w:val="00D11A29"/>
    <w:rsid w:val="00D24DEE"/>
    <w:rsid w:val="00D30054"/>
    <w:rsid w:val="00DC61CD"/>
    <w:rsid w:val="00E235D9"/>
    <w:rsid w:val="00E57E27"/>
    <w:rsid w:val="00E901C7"/>
    <w:rsid w:val="00EC7269"/>
    <w:rsid w:val="00F4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80"/>
    <w:pPr>
      <w:keepLines/>
      <w:suppressAutoHyphens/>
      <w:spacing w:after="120" w:line="312" w:lineRule="auto"/>
    </w:pPr>
    <w:rPr>
      <w:rFonts w:ascii="Arial" w:eastAsia="Times New Roman" w:hAnsi="Arial" w:cs="Arial"/>
      <w:color w:val="00000A"/>
      <w:kern w:val="1"/>
      <w:sz w:val="22"/>
      <w:szCs w:val="24"/>
      <w:lang w:val="de-AT" w:eastAsia="zh-CN"/>
    </w:rPr>
  </w:style>
  <w:style w:type="paragraph" w:styleId="1">
    <w:name w:val="heading 1"/>
    <w:basedOn w:val="a"/>
    <w:next w:val="a"/>
    <w:link w:val="10"/>
    <w:qFormat/>
    <w:rsid w:val="00A50D0D"/>
    <w:pPr>
      <w:keepNext/>
      <w:pBdr>
        <w:top w:val="none" w:sz="0" w:space="0" w:color="000000"/>
        <w:left w:val="none" w:sz="0" w:space="0" w:color="000000"/>
        <w:bottom w:val="single" w:sz="8" w:space="1" w:color="C80F0F"/>
        <w:right w:val="none" w:sz="0" w:space="0" w:color="000000"/>
      </w:pBdr>
      <w:spacing w:before="240" w:after="240" w:line="240" w:lineRule="auto"/>
      <w:contextualSpacing/>
      <w:outlineLvl w:val="0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D0D"/>
    <w:rPr>
      <w:rFonts w:ascii="Arial" w:eastAsia="Times New Roman" w:hAnsi="Arial" w:cs="Arial"/>
      <w:b/>
      <w:bCs/>
      <w:color w:val="00000A"/>
      <w:kern w:val="1"/>
      <w:sz w:val="24"/>
      <w:szCs w:val="24"/>
      <w:lang w:eastAsia="zh-CN"/>
    </w:rPr>
  </w:style>
  <w:style w:type="paragraph" w:customStyle="1" w:styleId="Heading">
    <w:name w:val="Heading"/>
    <w:basedOn w:val="a"/>
    <w:next w:val="a3"/>
    <w:rsid w:val="00A50D0D"/>
    <w:pPr>
      <w:spacing w:before="1200" w:after="600"/>
    </w:pPr>
    <w:rPr>
      <w:b/>
      <w:bCs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A50D0D"/>
  </w:style>
  <w:style w:type="character" w:customStyle="1" w:styleId="a4">
    <w:name w:val="Основной текст Знак"/>
    <w:basedOn w:val="a0"/>
    <w:link w:val="a3"/>
    <w:uiPriority w:val="99"/>
    <w:semiHidden/>
    <w:rsid w:val="00A50D0D"/>
    <w:rPr>
      <w:rFonts w:ascii="Arial" w:eastAsia="Times New Roman" w:hAnsi="Arial" w:cs="Arial"/>
      <w:color w:val="00000A"/>
      <w:kern w:val="1"/>
      <w:sz w:val="22"/>
      <w:szCs w:val="24"/>
      <w:lang w:val="de-AT" w:eastAsia="zh-CN"/>
    </w:rPr>
  </w:style>
  <w:style w:type="paragraph" w:styleId="a5">
    <w:name w:val="Balloon Text"/>
    <w:basedOn w:val="a"/>
    <w:link w:val="a6"/>
    <w:uiPriority w:val="99"/>
    <w:semiHidden/>
    <w:unhideWhenUsed/>
    <w:rsid w:val="0082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F3"/>
    <w:rPr>
      <w:rFonts w:ascii="Tahoma" w:eastAsia="Times New Roman" w:hAnsi="Tahoma" w:cs="Tahoma"/>
      <w:color w:val="00000A"/>
      <w:kern w:val="1"/>
      <w:sz w:val="16"/>
      <w:szCs w:val="16"/>
      <w:lang w:val="de-AT" w:eastAsia="zh-CN"/>
    </w:rPr>
  </w:style>
  <w:style w:type="character" w:customStyle="1" w:styleId="xfmc1">
    <w:name w:val="xfmc1"/>
    <w:basedOn w:val="a0"/>
    <w:rsid w:val="00917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B80"/>
    <w:pPr>
      <w:keepLines/>
      <w:suppressAutoHyphens/>
      <w:spacing w:after="120" w:line="312" w:lineRule="auto"/>
    </w:pPr>
    <w:rPr>
      <w:rFonts w:ascii="Arial" w:eastAsia="Times New Roman" w:hAnsi="Arial" w:cs="Arial"/>
      <w:color w:val="00000A"/>
      <w:kern w:val="1"/>
      <w:sz w:val="22"/>
      <w:szCs w:val="24"/>
      <w:lang w:val="de-AT" w:eastAsia="zh-CN"/>
    </w:rPr>
  </w:style>
  <w:style w:type="paragraph" w:styleId="1">
    <w:name w:val="heading 1"/>
    <w:basedOn w:val="a"/>
    <w:next w:val="a"/>
    <w:link w:val="10"/>
    <w:qFormat/>
    <w:rsid w:val="00A50D0D"/>
    <w:pPr>
      <w:keepNext/>
      <w:pBdr>
        <w:top w:val="none" w:sz="0" w:space="0" w:color="000000"/>
        <w:left w:val="none" w:sz="0" w:space="0" w:color="000000"/>
        <w:bottom w:val="single" w:sz="8" w:space="1" w:color="C80F0F"/>
        <w:right w:val="none" w:sz="0" w:space="0" w:color="000000"/>
      </w:pBdr>
      <w:spacing w:before="240" w:after="240" w:line="240" w:lineRule="auto"/>
      <w:contextualSpacing/>
      <w:outlineLvl w:val="0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0D0D"/>
    <w:rPr>
      <w:rFonts w:ascii="Arial" w:eastAsia="Times New Roman" w:hAnsi="Arial" w:cs="Arial"/>
      <w:b/>
      <w:bCs/>
      <w:color w:val="00000A"/>
      <w:kern w:val="1"/>
      <w:sz w:val="24"/>
      <w:szCs w:val="24"/>
      <w:lang w:eastAsia="zh-CN"/>
    </w:rPr>
  </w:style>
  <w:style w:type="paragraph" w:customStyle="1" w:styleId="Heading">
    <w:name w:val="Heading"/>
    <w:basedOn w:val="a"/>
    <w:next w:val="a3"/>
    <w:rsid w:val="00A50D0D"/>
    <w:pPr>
      <w:spacing w:before="1200" w:after="600"/>
    </w:pPr>
    <w:rPr>
      <w:b/>
      <w:bCs/>
      <w:sz w:val="48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A50D0D"/>
  </w:style>
  <w:style w:type="character" w:customStyle="1" w:styleId="a4">
    <w:name w:val="Основной текст Знак"/>
    <w:basedOn w:val="a0"/>
    <w:link w:val="a3"/>
    <w:uiPriority w:val="99"/>
    <w:semiHidden/>
    <w:rsid w:val="00A50D0D"/>
    <w:rPr>
      <w:rFonts w:ascii="Arial" w:eastAsia="Times New Roman" w:hAnsi="Arial" w:cs="Arial"/>
      <w:color w:val="00000A"/>
      <w:kern w:val="1"/>
      <w:sz w:val="22"/>
      <w:szCs w:val="24"/>
      <w:lang w:val="de-AT" w:eastAsia="zh-CN"/>
    </w:rPr>
  </w:style>
  <w:style w:type="paragraph" w:styleId="a5">
    <w:name w:val="Balloon Text"/>
    <w:basedOn w:val="a"/>
    <w:link w:val="a6"/>
    <w:uiPriority w:val="99"/>
    <w:semiHidden/>
    <w:unhideWhenUsed/>
    <w:rsid w:val="0082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AF3"/>
    <w:rPr>
      <w:rFonts w:ascii="Tahoma" w:eastAsia="Times New Roman" w:hAnsi="Tahoma" w:cs="Tahoma"/>
      <w:color w:val="00000A"/>
      <w:kern w:val="1"/>
      <w:sz w:val="16"/>
      <w:szCs w:val="16"/>
      <w:lang w:val="de-AT" w:eastAsia="zh-CN"/>
    </w:rPr>
  </w:style>
  <w:style w:type="character" w:customStyle="1" w:styleId="xfmc1">
    <w:name w:val="xfmc1"/>
    <w:basedOn w:val="a0"/>
    <w:rsid w:val="0091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1752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2018-08-06T12:39:00Z</cp:lastPrinted>
  <dcterms:created xsi:type="dcterms:W3CDTF">2018-08-06T12:39:00Z</dcterms:created>
  <dcterms:modified xsi:type="dcterms:W3CDTF">2018-08-07T11:35:00Z</dcterms:modified>
</cp:coreProperties>
</file>